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362" w:rsidRDefault="007202BA" w:rsidP="00E24362">
      <w:pPr>
        <w:jc w:val="center"/>
        <w:rPr>
          <w:rFonts w:ascii="OfficinaSerifMediumC" w:hAnsi="OfficinaSerifMediumC"/>
          <w:caps/>
          <w:sz w:val="72"/>
          <w:szCs w:val="72"/>
        </w:rPr>
      </w:pPr>
      <w:r>
        <w:rPr>
          <w:rFonts w:ascii="OfficinaSerifMediumC" w:hAnsi="OfficinaSerifMediumC"/>
          <w:caps/>
          <w:sz w:val="72"/>
          <w:szCs w:val="72"/>
        </w:rPr>
        <w:t>Презентация</w:t>
      </w:r>
    </w:p>
    <w:p w:rsidR="00670CC8" w:rsidRPr="003D59DE" w:rsidRDefault="00670CC8" w:rsidP="00E24362">
      <w:pPr>
        <w:jc w:val="center"/>
        <w:rPr>
          <w:rFonts w:ascii="OfficinaSerifMediumC" w:hAnsi="OfficinaSerifMediumC"/>
          <w:caps/>
          <w:sz w:val="72"/>
          <w:szCs w:val="72"/>
        </w:rPr>
      </w:pPr>
      <w:bookmarkStart w:id="0" w:name="_GoBack"/>
      <w:bookmarkEnd w:id="0"/>
    </w:p>
    <w:p w:rsidR="00E24362" w:rsidRDefault="00670CC8" w:rsidP="00E24362">
      <w:r>
        <w:rPr>
          <w:noProof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253365</wp:posOffset>
            </wp:positionH>
            <wp:positionV relativeFrom="paragraph">
              <wp:posOffset>130175</wp:posOffset>
            </wp:positionV>
            <wp:extent cx="5307330" cy="2619375"/>
            <wp:effectExtent l="19050" t="0" r="7620" b="0"/>
            <wp:wrapNone/>
            <wp:docPr id="2" name="Рисунок 21" descr="C:\Users\ASUS\Desktop\logo-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SUS\Desktop\logo-0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330" cy="261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4362" w:rsidRPr="003D59DE" w:rsidRDefault="00E24362" w:rsidP="00E24362"/>
    <w:p w:rsidR="00E24362" w:rsidRPr="003D59DE" w:rsidRDefault="00E24362" w:rsidP="00E24362"/>
    <w:p w:rsidR="00E24362" w:rsidRPr="003D59DE" w:rsidRDefault="00E24362" w:rsidP="00E24362"/>
    <w:p w:rsidR="00E24362" w:rsidRPr="003D59DE" w:rsidRDefault="00E24362" w:rsidP="00E24362"/>
    <w:p w:rsidR="00E24362" w:rsidRPr="003D59DE" w:rsidRDefault="00E24362" w:rsidP="00E24362"/>
    <w:p w:rsidR="00E24362" w:rsidRPr="003D59DE" w:rsidRDefault="00E24362" w:rsidP="00E24362"/>
    <w:p w:rsidR="00E24362" w:rsidRPr="003D59DE" w:rsidRDefault="00E24362" w:rsidP="00E24362"/>
    <w:p w:rsidR="00E24362" w:rsidRPr="003D59DE" w:rsidRDefault="00E24362" w:rsidP="00E24362"/>
    <w:p w:rsidR="00E24362" w:rsidRPr="003D59DE" w:rsidRDefault="00E24362" w:rsidP="00E24362"/>
    <w:p w:rsidR="00E24362" w:rsidRPr="003D59DE" w:rsidRDefault="00E24362" w:rsidP="00E24362"/>
    <w:p w:rsidR="00E24362" w:rsidRPr="003D59DE" w:rsidRDefault="00670CC8" w:rsidP="00E24362"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2615565</wp:posOffset>
            </wp:positionH>
            <wp:positionV relativeFrom="paragraph">
              <wp:posOffset>61595</wp:posOffset>
            </wp:positionV>
            <wp:extent cx="4067175" cy="1028700"/>
            <wp:effectExtent l="0" t="0" r="0" b="0"/>
            <wp:wrapNone/>
            <wp:docPr id="20" name="Рисунок 20" descr="C:\Users\ASUS\Desktop\ico1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SUS\Desktop\ico1-1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72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4362" w:rsidRPr="003D59DE" w:rsidRDefault="00E24362" w:rsidP="00E24362"/>
    <w:p w:rsidR="00E24362" w:rsidRPr="003D59DE" w:rsidRDefault="00E24362" w:rsidP="00E24362"/>
    <w:p w:rsidR="00E24362" w:rsidRPr="003D59DE" w:rsidRDefault="00E24362" w:rsidP="00E24362"/>
    <w:p w:rsidR="00E24362" w:rsidRPr="003D59DE" w:rsidRDefault="0003690F" w:rsidP="00E24362"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2844165</wp:posOffset>
            </wp:positionH>
            <wp:positionV relativeFrom="paragraph">
              <wp:posOffset>-2540</wp:posOffset>
            </wp:positionV>
            <wp:extent cx="3438525" cy="371475"/>
            <wp:effectExtent l="19050" t="0" r="9525" b="0"/>
            <wp:wrapNone/>
            <wp:docPr id="1" name="Рисунок 3" descr="C:\Users\ASUS\Desktop\modules_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modules_-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24362" w:rsidRPr="003D59DE" w:rsidRDefault="00E24362" w:rsidP="00E24362"/>
    <w:p w:rsidR="00E24362" w:rsidRDefault="00E24362" w:rsidP="00E24362">
      <w:pPr>
        <w:tabs>
          <w:tab w:val="left" w:pos="2512"/>
        </w:tabs>
      </w:pPr>
      <w:r>
        <w:tab/>
      </w:r>
    </w:p>
    <w:p w:rsidR="00E24362" w:rsidRDefault="00E24362" w:rsidP="00E24362">
      <w:pPr>
        <w:tabs>
          <w:tab w:val="left" w:pos="2512"/>
        </w:tabs>
      </w:pPr>
    </w:p>
    <w:p w:rsidR="00E24362" w:rsidRDefault="00E24362" w:rsidP="00E24362">
      <w:pPr>
        <w:rPr>
          <w:rFonts w:ascii="OfficinaSerifMediumC" w:hAnsi="OfficinaSerifMediumC"/>
          <w:b/>
          <w:sz w:val="28"/>
          <w:szCs w:val="28"/>
        </w:rPr>
      </w:pPr>
    </w:p>
    <w:p w:rsidR="00670CC8" w:rsidRDefault="00670CC8" w:rsidP="00E24362">
      <w:pPr>
        <w:rPr>
          <w:rFonts w:ascii="OfficinaSerifMediumC" w:hAnsi="OfficinaSerifMediumC"/>
          <w:b/>
          <w:sz w:val="28"/>
          <w:szCs w:val="28"/>
        </w:rPr>
      </w:pPr>
    </w:p>
    <w:p w:rsidR="00670CC8" w:rsidRDefault="00670CC8" w:rsidP="00E24362">
      <w:pPr>
        <w:rPr>
          <w:rFonts w:ascii="OfficinaSerifMediumC" w:hAnsi="OfficinaSerifMediumC"/>
          <w:b/>
          <w:sz w:val="28"/>
          <w:szCs w:val="28"/>
        </w:rPr>
      </w:pPr>
    </w:p>
    <w:p w:rsidR="00670CC8" w:rsidRDefault="00670CC8" w:rsidP="00E24362">
      <w:pPr>
        <w:rPr>
          <w:rFonts w:ascii="OfficinaSerifMediumC" w:hAnsi="OfficinaSerifMediumC"/>
          <w:b/>
          <w:sz w:val="28"/>
          <w:szCs w:val="28"/>
        </w:rPr>
      </w:pPr>
    </w:p>
    <w:p w:rsidR="00D05C27" w:rsidRDefault="00D05C27" w:rsidP="001804AA">
      <w:pPr>
        <w:jc w:val="center"/>
        <w:rPr>
          <w:rFonts w:ascii="OfficinaSerifExtraBoldOSC" w:hAnsi="OfficinaSerifExtraBoldOSC"/>
          <w:sz w:val="32"/>
          <w:szCs w:val="32"/>
        </w:rPr>
      </w:pPr>
    </w:p>
    <w:p w:rsidR="00F13A09" w:rsidRDefault="00F13A09" w:rsidP="001804AA">
      <w:pPr>
        <w:jc w:val="center"/>
        <w:rPr>
          <w:rFonts w:ascii="OfficinaSerifExtraBoldOSC" w:hAnsi="OfficinaSerifExtraBoldOSC"/>
          <w:sz w:val="32"/>
          <w:szCs w:val="32"/>
        </w:rPr>
      </w:pPr>
    </w:p>
    <w:p w:rsidR="00F13A09" w:rsidRDefault="00F13A09" w:rsidP="001804AA">
      <w:pPr>
        <w:jc w:val="center"/>
        <w:rPr>
          <w:rFonts w:ascii="OfficinaSerifExtraBoldOSC" w:hAnsi="OfficinaSerifExtraBoldOSC"/>
          <w:sz w:val="32"/>
          <w:szCs w:val="32"/>
        </w:rPr>
      </w:pPr>
    </w:p>
    <w:p w:rsidR="001804AA" w:rsidRDefault="001804AA" w:rsidP="001804AA">
      <w:pPr>
        <w:jc w:val="center"/>
        <w:rPr>
          <w:rFonts w:ascii="OfficinaSerifExtraBoldOSC" w:hAnsi="OfficinaSerifExtraBoldOSC"/>
          <w:noProof/>
          <w:sz w:val="32"/>
          <w:szCs w:val="32"/>
          <w:lang w:eastAsia="ru-RU"/>
        </w:rPr>
      </w:pPr>
      <w:r w:rsidRPr="001804AA">
        <w:rPr>
          <w:rFonts w:ascii="OfficinaSerifExtraBoldOSC" w:hAnsi="OfficinaSerifExtraBoldOSC"/>
          <w:sz w:val="32"/>
          <w:szCs w:val="32"/>
        </w:rPr>
        <w:lastRenderedPageBreak/>
        <w:t>Резюме</w:t>
      </w:r>
      <w:r w:rsidR="00597940">
        <w:rPr>
          <w:rFonts w:ascii="OfficinaSerifExtraBoldOSC" w:hAnsi="OfficinaSerifExtraBoldOSC"/>
          <w:sz w:val="32"/>
          <w:szCs w:val="32"/>
        </w:rPr>
        <w:t>.</w:t>
      </w:r>
      <w:r w:rsidR="004A0C4A" w:rsidRPr="004A0C4A">
        <w:rPr>
          <w:rFonts w:ascii="OfficinaSerifExtraBoldOSC" w:hAnsi="OfficinaSerifExtraBoldOSC"/>
          <w:noProof/>
          <w:sz w:val="32"/>
          <w:szCs w:val="32"/>
          <w:lang w:eastAsia="ru-RU"/>
        </w:rPr>
        <w:t xml:space="preserve"> </w:t>
      </w:r>
    </w:p>
    <w:p w:rsidR="00260298" w:rsidRPr="001804AA" w:rsidRDefault="00260298" w:rsidP="001804AA">
      <w:pPr>
        <w:jc w:val="center"/>
        <w:rPr>
          <w:rFonts w:ascii="OfficinaSerifExtraBoldOSC" w:hAnsi="OfficinaSerifExtraBoldOSC"/>
          <w:sz w:val="32"/>
          <w:szCs w:val="32"/>
        </w:rPr>
      </w:pPr>
      <w:r>
        <w:rPr>
          <w:rFonts w:ascii="OfficinaSerifExtraBoldOSC" w:hAnsi="OfficinaSerifExtraBoldOSC"/>
          <w:noProof/>
          <w:sz w:val="32"/>
          <w:szCs w:val="32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172720</wp:posOffset>
            </wp:positionV>
            <wp:extent cx="4680585" cy="3971925"/>
            <wp:effectExtent l="19050" t="0" r="5715" b="0"/>
            <wp:wrapNone/>
            <wp:docPr id="12" name="Рисунок 2" descr="C:\Users\ASUS\Desktop\фотки мест\кт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фотки мест\ктм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r="212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585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04AA" w:rsidRDefault="001804AA" w:rsidP="001804AA">
      <w:pPr>
        <w:rPr>
          <w:rFonts w:ascii="OfficinaSerifExtraBoldOSC" w:hAnsi="OfficinaSerifExtraBoldOSC"/>
          <w:sz w:val="28"/>
          <w:szCs w:val="28"/>
        </w:rPr>
      </w:pPr>
    </w:p>
    <w:p w:rsidR="00260298" w:rsidRDefault="00260298" w:rsidP="001804AA">
      <w:pPr>
        <w:rPr>
          <w:rFonts w:ascii="OfficinaSerifExtraBoldOSC" w:hAnsi="OfficinaSerifExtraBoldOSC"/>
          <w:sz w:val="28"/>
          <w:szCs w:val="28"/>
        </w:rPr>
      </w:pPr>
    </w:p>
    <w:p w:rsidR="00260298" w:rsidRDefault="00260298" w:rsidP="001804AA">
      <w:pPr>
        <w:rPr>
          <w:rFonts w:ascii="OfficinaSerifExtraBoldOSC" w:hAnsi="OfficinaSerifExtraBoldOSC"/>
          <w:sz w:val="28"/>
          <w:szCs w:val="28"/>
        </w:rPr>
      </w:pPr>
    </w:p>
    <w:p w:rsidR="00260298" w:rsidRDefault="00260298" w:rsidP="001804AA">
      <w:pPr>
        <w:rPr>
          <w:rFonts w:ascii="OfficinaSerifExtraBoldOSC" w:hAnsi="OfficinaSerifExtraBoldOSC"/>
          <w:sz w:val="28"/>
          <w:szCs w:val="28"/>
        </w:rPr>
      </w:pPr>
    </w:p>
    <w:p w:rsidR="00260298" w:rsidRDefault="00260298" w:rsidP="001804AA">
      <w:pPr>
        <w:rPr>
          <w:rFonts w:ascii="OfficinaSerifExtraBoldOSC" w:hAnsi="OfficinaSerifExtraBoldOSC"/>
          <w:sz w:val="28"/>
          <w:szCs w:val="28"/>
        </w:rPr>
      </w:pPr>
    </w:p>
    <w:p w:rsidR="00260298" w:rsidRDefault="00260298" w:rsidP="001804AA">
      <w:pPr>
        <w:rPr>
          <w:rFonts w:ascii="OfficinaSerifExtraBoldOSC" w:hAnsi="OfficinaSerifExtraBoldOSC"/>
          <w:sz w:val="28"/>
          <w:szCs w:val="28"/>
        </w:rPr>
      </w:pPr>
    </w:p>
    <w:p w:rsidR="00260298" w:rsidRDefault="00260298" w:rsidP="001804AA">
      <w:pPr>
        <w:rPr>
          <w:rFonts w:ascii="OfficinaSerifExtraBoldOSC" w:hAnsi="OfficinaSerifExtraBoldOSC"/>
          <w:sz w:val="28"/>
          <w:szCs w:val="28"/>
        </w:rPr>
      </w:pPr>
    </w:p>
    <w:p w:rsidR="00260298" w:rsidRDefault="00260298" w:rsidP="001804AA">
      <w:pPr>
        <w:rPr>
          <w:rFonts w:ascii="OfficinaSerifMediumC" w:hAnsi="OfficinaSerifMediumC"/>
          <w:b/>
          <w:sz w:val="28"/>
          <w:szCs w:val="28"/>
        </w:rPr>
      </w:pPr>
    </w:p>
    <w:p w:rsidR="00260298" w:rsidRDefault="00260298" w:rsidP="001804AA">
      <w:pPr>
        <w:rPr>
          <w:rFonts w:ascii="OfficinaSerifMediumC" w:hAnsi="OfficinaSerifMediumC"/>
          <w:b/>
          <w:sz w:val="28"/>
          <w:szCs w:val="28"/>
        </w:rPr>
      </w:pPr>
    </w:p>
    <w:p w:rsidR="00260298" w:rsidRDefault="00260298" w:rsidP="001804AA">
      <w:pPr>
        <w:rPr>
          <w:rFonts w:ascii="OfficinaSerifMediumC" w:hAnsi="OfficinaSerifMediumC"/>
          <w:b/>
          <w:sz w:val="28"/>
          <w:szCs w:val="28"/>
        </w:rPr>
      </w:pPr>
    </w:p>
    <w:p w:rsidR="00260298" w:rsidRDefault="00260298" w:rsidP="001804AA">
      <w:pPr>
        <w:rPr>
          <w:rFonts w:ascii="OfficinaSerifMediumC" w:hAnsi="OfficinaSerifMediumC"/>
          <w:b/>
          <w:sz w:val="28"/>
          <w:szCs w:val="28"/>
        </w:rPr>
      </w:pPr>
    </w:p>
    <w:p w:rsidR="001804AA" w:rsidRPr="00597940" w:rsidRDefault="001804AA" w:rsidP="001804AA">
      <w:pPr>
        <w:rPr>
          <w:rFonts w:ascii="OfficinaSerifMediumC" w:hAnsi="OfficinaSerifMediumC"/>
          <w:sz w:val="28"/>
          <w:szCs w:val="28"/>
        </w:rPr>
      </w:pPr>
      <w:r w:rsidRPr="00597940">
        <w:rPr>
          <w:rFonts w:ascii="OfficinaSerifMediumC" w:hAnsi="OfficinaSerifMediumC"/>
          <w:b/>
          <w:sz w:val="28"/>
          <w:szCs w:val="28"/>
        </w:rPr>
        <w:t>Инициатор проекта:</w:t>
      </w:r>
      <w:r w:rsidRPr="00597940">
        <w:rPr>
          <w:rFonts w:ascii="OfficinaSerifMediumC" w:hAnsi="OfficinaSerifMediumC"/>
          <w:sz w:val="28"/>
          <w:szCs w:val="28"/>
        </w:rPr>
        <w:t xml:space="preserve">  ООО «Магазин Быстрых Займов».</w:t>
      </w:r>
    </w:p>
    <w:p w:rsidR="001804AA" w:rsidRDefault="00597940" w:rsidP="00597940">
      <w:pPr>
        <w:rPr>
          <w:rFonts w:ascii="OfficinaSerifMediumC" w:hAnsi="OfficinaSerifMediumC"/>
          <w:b/>
          <w:sz w:val="28"/>
          <w:szCs w:val="28"/>
        </w:rPr>
      </w:pPr>
      <w:r w:rsidRPr="00597940">
        <w:rPr>
          <w:rFonts w:ascii="OfficinaSerifMediumC" w:hAnsi="OfficinaSerifMediumC"/>
          <w:b/>
          <w:sz w:val="28"/>
          <w:szCs w:val="28"/>
        </w:rPr>
        <w:t>Описание компании:</w:t>
      </w:r>
    </w:p>
    <w:p w:rsidR="00597940" w:rsidRPr="00597940" w:rsidRDefault="00670CC8" w:rsidP="00597940">
      <w:pPr>
        <w:jc w:val="both"/>
        <w:rPr>
          <w:rFonts w:ascii="OfficinaSerifMediumC" w:hAnsi="OfficinaSerifMediumC"/>
          <w:sz w:val="28"/>
          <w:szCs w:val="28"/>
        </w:rPr>
      </w:pPr>
      <w:r w:rsidRPr="007202BA">
        <w:rPr>
          <w:rFonts w:ascii="OfficinaSerifMediumC" w:hAnsi="OfficinaSerifMediumC"/>
          <w:sz w:val="28"/>
          <w:szCs w:val="28"/>
        </w:rPr>
        <w:t xml:space="preserve">Федеральная сеть офисов моментальных займов </w:t>
      </w:r>
      <w:r w:rsidR="00597940" w:rsidRPr="00597940">
        <w:rPr>
          <w:rFonts w:ascii="OfficinaSerifMediumC" w:hAnsi="OfficinaSerifMediumC"/>
          <w:sz w:val="28"/>
          <w:szCs w:val="28"/>
        </w:rPr>
        <w:t>«Деньги до зарплаты».</w:t>
      </w:r>
    </w:p>
    <w:p w:rsidR="00597940" w:rsidRPr="007202BA" w:rsidRDefault="00597940" w:rsidP="00597940">
      <w:pPr>
        <w:jc w:val="both"/>
        <w:rPr>
          <w:rFonts w:ascii="OfficinaSerifMediumC" w:hAnsi="OfficinaSerifMediumC"/>
          <w:sz w:val="28"/>
          <w:szCs w:val="28"/>
        </w:rPr>
      </w:pPr>
      <w:r w:rsidRPr="007202BA">
        <w:rPr>
          <w:rFonts w:ascii="OfficinaSerifMediumC" w:hAnsi="OfficinaSerifMediumC"/>
          <w:sz w:val="28"/>
          <w:szCs w:val="28"/>
        </w:rPr>
        <w:t xml:space="preserve">Займы населению от </w:t>
      </w:r>
      <w:r w:rsidR="00670CC8">
        <w:rPr>
          <w:rFonts w:ascii="OfficinaSerifMediumC" w:hAnsi="OfficinaSerifMediumC"/>
          <w:sz w:val="28"/>
          <w:szCs w:val="28"/>
        </w:rPr>
        <w:t>5</w:t>
      </w:r>
      <w:r w:rsidRPr="007202BA">
        <w:rPr>
          <w:rFonts w:ascii="OfficinaSerifMediumC" w:hAnsi="OfficinaSerifMediumC"/>
          <w:sz w:val="28"/>
          <w:szCs w:val="28"/>
        </w:rPr>
        <w:t xml:space="preserve">00 до </w:t>
      </w:r>
      <w:r w:rsidR="00363939">
        <w:rPr>
          <w:rFonts w:ascii="OfficinaSerifMediumC" w:hAnsi="OfficinaSerifMediumC"/>
          <w:sz w:val="28"/>
          <w:szCs w:val="28"/>
        </w:rPr>
        <w:t>1</w:t>
      </w:r>
      <w:r w:rsidR="00E24362" w:rsidRPr="007202BA">
        <w:rPr>
          <w:rFonts w:ascii="OfficinaSerifMediumC" w:hAnsi="OfficinaSerifMediumC"/>
          <w:sz w:val="28"/>
          <w:szCs w:val="28"/>
        </w:rPr>
        <w:t>0</w:t>
      </w:r>
      <w:r w:rsidRPr="007202BA">
        <w:rPr>
          <w:rFonts w:ascii="OfficinaSerifMediumC" w:hAnsi="OfficinaSerifMediumC"/>
          <w:sz w:val="28"/>
          <w:szCs w:val="28"/>
        </w:rPr>
        <w:t xml:space="preserve"> 000 на 1-2</w:t>
      </w:r>
      <w:r w:rsidR="00670CC8">
        <w:rPr>
          <w:rFonts w:ascii="OfficinaSerifMediumC" w:hAnsi="OfficinaSerifMediumC"/>
          <w:sz w:val="28"/>
          <w:szCs w:val="28"/>
        </w:rPr>
        <w:t xml:space="preserve"> недели</w:t>
      </w:r>
      <w:r w:rsidRPr="007202BA">
        <w:rPr>
          <w:rFonts w:ascii="OfficinaSerifMediumC" w:hAnsi="OfficinaSerifMediumC"/>
          <w:sz w:val="28"/>
          <w:szCs w:val="28"/>
        </w:rPr>
        <w:t>.</w:t>
      </w:r>
    </w:p>
    <w:p w:rsidR="007202BA" w:rsidRPr="007202BA" w:rsidRDefault="007202BA" w:rsidP="00E24362">
      <w:pPr>
        <w:jc w:val="both"/>
        <w:rPr>
          <w:rFonts w:ascii="OfficinaSerifMediumC" w:hAnsi="OfficinaSerifMediumC"/>
          <w:sz w:val="28"/>
          <w:szCs w:val="28"/>
        </w:rPr>
      </w:pPr>
      <w:r w:rsidRPr="007202BA">
        <w:rPr>
          <w:rFonts w:ascii="OfficinaSerifMediumC" w:hAnsi="OfficinaSerifMediumC"/>
          <w:sz w:val="28"/>
          <w:szCs w:val="28"/>
        </w:rPr>
        <w:t xml:space="preserve">Федеральная сеть офисов моментальных займов «Деньги до зарплаты» основана в 2011 году и работает на рынке </w:t>
      </w:r>
      <w:proofErr w:type="spellStart"/>
      <w:r w:rsidRPr="007202BA">
        <w:rPr>
          <w:rFonts w:ascii="OfficinaSerifMediumC" w:hAnsi="OfficinaSerifMediumC"/>
          <w:sz w:val="28"/>
          <w:szCs w:val="28"/>
        </w:rPr>
        <w:t>микрозаймов</w:t>
      </w:r>
      <w:proofErr w:type="spellEnd"/>
      <w:r w:rsidRPr="007202BA">
        <w:rPr>
          <w:rFonts w:ascii="OfficinaSerifMediumC" w:hAnsi="OfficinaSerifMediumC"/>
          <w:sz w:val="28"/>
          <w:szCs w:val="28"/>
        </w:rPr>
        <w:t xml:space="preserve"> </w:t>
      </w:r>
      <w:r w:rsidR="00CB1330">
        <w:rPr>
          <w:rFonts w:ascii="OfficinaSerifMediumC" w:hAnsi="OfficinaSerifMediumC"/>
          <w:sz w:val="28"/>
          <w:szCs w:val="28"/>
        </w:rPr>
        <w:t>Российской Феде</w:t>
      </w:r>
      <w:r>
        <w:rPr>
          <w:rFonts w:ascii="OfficinaSerifMediumC" w:hAnsi="OfficinaSerifMediumC"/>
          <w:sz w:val="28"/>
          <w:szCs w:val="28"/>
        </w:rPr>
        <w:t>рации</w:t>
      </w:r>
      <w:r w:rsidRPr="007202BA">
        <w:rPr>
          <w:rFonts w:ascii="OfficinaSerifMediumC" w:hAnsi="OfficinaSerifMediumC"/>
          <w:sz w:val="28"/>
          <w:szCs w:val="28"/>
        </w:rPr>
        <w:t xml:space="preserve"> в соответствии с Федеральным законом № 151-ФЗ от 2 июля 2010 года («О </w:t>
      </w:r>
      <w:proofErr w:type="spellStart"/>
      <w:r w:rsidRPr="007202BA">
        <w:rPr>
          <w:rFonts w:ascii="OfficinaSerifMediumC" w:hAnsi="OfficinaSerifMediumC"/>
          <w:sz w:val="28"/>
          <w:szCs w:val="28"/>
        </w:rPr>
        <w:t>микрофинансовой</w:t>
      </w:r>
      <w:proofErr w:type="spellEnd"/>
      <w:r w:rsidRPr="007202BA">
        <w:rPr>
          <w:rFonts w:ascii="OfficinaSerifMediumC" w:hAnsi="OfficinaSerifMediumC"/>
          <w:sz w:val="28"/>
          <w:szCs w:val="28"/>
        </w:rPr>
        <w:t xml:space="preserve"> деятельности и </w:t>
      </w:r>
      <w:proofErr w:type="spellStart"/>
      <w:r w:rsidRPr="007202BA">
        <w:rPr>
          <w:rFonts w:ascii="OfficinaSerifMediumC" w:hAnsi="OfficinaSerifMediumC"/>
          <w:sz w:val="28"/>
          <w:szCs w:val="28"/>
        </w:rPr>
        <w:t>микрофинансовых</w:t>
      </w:r>
      <w:proofErr w:type="spellEnd"/>
      <w:r w:rsidRPr="007202BA">
        <w:rPr>
          <w:rFonts w:ascii="OfficinaSerifMediumC" w:hAnsi="OfficinaSerifMediumC"/>
          <w:sz w:val="28"/>
          <w:szCs w:val="28"/>
        </w:rPr>
        <w:t xml:space="preserve"> организациях»).</w:t>
      </w:r>
    </w:p>
    <w:p w:rsidR="00597940" w:rsidRDefault="00597940" w:rsidP="00E24362">
      <w:pPr>
        <w:jc w:val="both"/>
        <w:rPr>
          <w:rFonts w:ascii="OfficinaSerifMediumC" w:hAnsi="OfficinaSerifMediumC"/>
          <w:sz w:val="28"/>
          <w:szCs w:val="28"/>
        </w:rPr>
      </w:pPr>
      <w:r w:rsidRPr="00597940">
        <w:rPr>
          <w:rFonts w:ascii="OfficinaSerifMediumC" w:hAnsi="OfficinaSerifMediumC"/>
          <w:sz w:val="28"/>
          <w:szCs w:val="28"/>
        </w:rPr>
        <w:t xml:space="preserve">28 марта </w:t>
      </w:r>
      <w:r w:rsidR="007202BA">
        <w:rPr>
          <w:rFonts w:ascii="OfficinaSerifMediumC" w:hAnsi="OfficinaSerifMediumC"/>
          <w:sz w:val="28"/>
          <w:szCs w:val="28"/>
        </w:rPr>
        <w:t xml:space="preserve">2011г. </w:t>
      </w:r>
      <w:r w:rsidRPr="00597940">
        <w:rPr>
          <w:rFonts w:ascii="OfficinaSerifMediumC" w:hAnsi="OfficinaSerifMediumC"/>
          <w:sz w:val="28"/>
          <w:szCs w:val="28"/>
        </w:rPr>
        <w:t>состоялось открытие первого офиса «Деньги до зарплаты». Это знаковое событие полностью преобразило уже, казалось бы, сложившийся рынок услуг по предоставлению кредитов и займов населению. Теперь получить небольшую сумму на неотложные расходы проще простого: достаточно предъявить паспорт — и через 20 минут нужная сумма у Вас в руках! Получить такой мгновенный заём гораздо быстрее и проще, чем взять кредит в любом банке.</w:t>
      </w:r>
    </w:p>
    <w:p w:rsidR="00363939" w:rsidRDefault="00D05C27" w:rsidP="00E24362">
      <w:pPr>
        <w:jc w:val="both"/>
        <w:rPr>
          <w:rFonts w:ascii="OfficinaSerifMediumC" w:hAnsi="OfficinaSerifMediumC"/>
          <w:sz w:val="28"/>
          <w:szCs w:val="28"/>
        </w:rPr>
      </w:pPr>
      <w:proofErr w:type="gramStart"/>
      <w:r>
        <w:rPr>
          <w:rFonts w:ascii="OfficinaSerifMediumC" w:hAnsi="OfficinaSerifMediumC"/>
          <w:sz w:val="28"/>
          <w:szCs w:val="28"/>
        </w:rPr>
        <w:lastRenderedPageBreak/>
        <w:t xml:space="preserve">На данный момент </w:t>
      </w:r>
      <w:r w:rsidR="00C34544">
        <w:rPr>
          <w:rFonts w:ascii="OfficinaSerifMediumC" w:hAnsi="OfficinaSerifMediumC"/>
          <w:sz w:val="28"/>
          <w:szCs w:val="28"/>
        </w:rPr>
        <w:t xml:space="preserve">на территории  Российской Федерации </w:t>
      </w:r>
      <w:r>
        <w:rPr>
          <w:rFonts w:ascii="OfficinaSerifMediumC" w:hAnsi="OfficinaSerifMediumC"/>
          <w:sz w:val="28"/>
          <w:szCs w:val="28"/>
        </w:rPr>
        <w:t xml:space="preserve">функционирует </w:t>
      </w:r>
      <w:r w:rsidR="00C34544">
        <w:rPr>
          <w:rFonts w:ascii="OfficinaSerifMediumC" w:hAnsi="OfficinaSerifMediumC"/>
          <w:sz w:val="28"/>
          <w:szCs w:val="28"/>
        </w:rPr>
        <w:t>свыше 100</w:t>
      </w:r>
      <w:r>
        <w:rPr>
          <w:rFonts w:ascii="OfficinaSerifMediumC" w:hAnsi="OfficinaSerifMediumC"/>
          <w:sz w:val="28"/>
          <w:szCs w:val="28"/>
        </w:rPr>
        <w:t xml:space="preserve"> офисов моментальных займов</w:t>
      </w:r>
      <w:r w:rsidR="00C34544">
        <w:rPr>
          <w:rFonts w:ascii="OfficinaSerifMediumC" w:hAnsi="OfficinaSerifMediumC"/>
          <w:sz w:val="28"/>
          <w:szCs w:val="28"/>
        </w:rPr>
        <w:t xml:space="preserve"> в более 20 городах, в  том числе г. Мурманск, М</w:t>
      </w:r>
      <w:r>
        <w:rPr>
          <w:rFonts w:ascii="OfficinaSerifMediumC" w:hAnsi="OfficinaSerifMediumC"/>
          <w:sz w:val="28"/>
          <w:szCs w:val="28"/>
        </w:rPr>
        <w:t>урманск</w:t>
      </w:r>
      <w:r w:rsidR="00C7218C">
        <w:rPr>
          <w:rFonts w:ascii="OfficinaSerifMediumC" w:hAnsi="OfficinaSerifMediumC"/>
          <w:sz w:val="28"/>
          <w:szCs w:val="28"/>
        </w:rPr>
        <w:t>ая область, Республика</w:t>
      </w:r>
      <w:r>
        <w:rPr>
          <w:rFonts w:ascii="OfficinaSerifMediumC" w:hAnsi="OfficinaSerifMediumC"/>
          <w:sz w:val="28"/>
          <w:szCs w:val="28"/>
        </w:rPr>
        <w:t xml:space="preserve"> Карелия, г.</w:t>
      </w:r>
      <w:r w:rsidR="00363939">
        <w:rPr>
          <w:rFonts w:ascii="OfficinaSerifMediumC" w:hAnsi="OfficinaSerifMediumC"/>
          <w:sz w:val="28"/>
          <w:szCs w:val="28"/>
        </w:rPr>
        <w:t xml:space="preserve"> </w:t>
      </w:r>
      <w:r>
        <w:rPr>
          <w:rFonts w:ascii="OfficinaSerifMediumC" w:hAnsi="OfficinaSerifMediumC"/>
          <w:sz w:val="28"/>
          <w:szCs w:val="28"/>
        </w:rPr>
        <w:t>Москва, г.</w:t>
      </w:r>
      <w:r w:rsidR="00363939">
        <w:rPr>
          <w:rFonts w:ascii="OfficinaSerifMediumC" w:hAnsi="OfficinaSerifMediumC"/>
          <w:sz w:val="28"/>
          <w:szCs w:val="28"/>
        </w:rPr>
        <w:t xml:space="preserve"> </w:t>
      </w:r>
      <w:r>
        <w:rPr>
          <w:rFonts w:ascii="OfficinaSerifMediumC" w:hAnsi="OfficinaSerifMediumC"/>
          <w:sz w:val="28"/>
          <w:szCs w:val="28"/>
        </w:rPr>
        <w:t>Санкт-Пе</w:t>
      </w:r>
      <w:r w:rsidR="00C7218C">
        <w:rPr>
          <w:rFonts w:ascii="OfficinaSerifMediumC" w:hAnsi="OfficinaSerifMediumC"/>
          <w:sz w:val="28"/>
          <w:szCs w:val="28"/>
        </w:rPr>
        <w:t xml:space="preserve">тербург и Ленинградская область, </w:t>
      </w:r>
      <w:r w:rsidR="00363939">
        <w:rPr>
          <w:rFonts w:ascii="OfficinaSerifMediumC" w:hAnsi="OfficinaSerifMediumC"/>
          <w:sz w:val="28"/>
          <w:szCs w:val="28"/>
        </w:rPr>
        <w:t>г. Астрахань, г. Белгород, г. Екатеринбург, г. Ульяновск, г. Тула, г. Смоленск,</w:t>
      </w:r>
      <w:r w:rsidR="00C7218C">
        <w:rPr>
          <w:rFonts w:ascii="OfficinaSerifMediumC" w:hAnsi="OfficinaSerifMediumC"/>
          <w:sz w:val="28"/>
          <w:szCs w:val="28"/>
        </w:rPr>
        <w:t xml:space="preserve"> г. Но</w:t>
      </w:r>
      <w:r w:rsidR="000D005F">
        <w:rPr>
          <w:rFonts w:ascii="OfficinaSerifMediumC" w:hAnsi="OfficinaSerifMediumC"/>
          <w:sz w:val="28"/>
          <w:szCs w:val="28"/>
        </w:rPr>
        <w:t>ябрьск, г. Ростов-на-Дону, г. Рязань и т.д.</w:t>
      </w:r>
      <w:proofErr w:type="gramEnd"/>
    </w:p>
    <w:p w:rsidR="00D05C27" w:rsidRDefault="00D05C27" w:rsidP="00E24362">
      <w:pPr>
        <w:jc w:val="both"/>
        <w:rPr>
          <w:rFonts w:ascii="OfficinaSerifMediumC" w:hAnsi="OfficinaSerifMediumC"/>
          <w:sz w:val="28"/>
          <w:szCs w:val="28"/>
        </w:rPr>
      </w:pPr>
      <w:r>
        <w:rPr>
          <w:rFonts w:ascii="OfficinaSerifMediumC" w:hAnsi="OfficinaSerifMediumC"/>
          <w:sz w:val="28"/>
          <w:szCs w:val="28"/>
        </w:rPr>
        <w:t>С нами сотруднича</w:t>
      </w:r>
      <w:r w:rsidR="007E7849">
        <w:rPr>
          <w:rFonts w:ascii="OfficinaSerifMediumC" w:hAnsi="OfficinaSerifMediumC"/>
          <w:sz w:val="28"/>
          <w:szCs w:val="28"/>
        </w:rPr>
        <w:t xml:space="preserve">ют </w:t>
      </w:r>
      <w:r>
        <w:rPr>
          <w:rFonts w:ascii="OfficinaSerifMediumC" w:hAnsi="OfficinaSerifMediumC"/>
          <w:sz w:val="28"/>
          <w:szCs w:val="28"/>
        </w:rPr>
        <w:t>такие крупные ко</w:t>
      </w:r>
      <w:r w:rsidR="007E7849">
        <w:rPr>
          <w:rFonts w:ascii="OfficinaSerifMediumC" w:hAnsi="OfficinaSerifMediumC"/>
          <w:sz w:val="28"/>
          <w:szCs w:val="28"/>
        </w:rPr>
        <w:t>мпании</w:t>
      </w:r>
      <w:r>
        <w:rPr>
          <w:rFonts w:ascii="OfficinaSerifMediumC" w:hAnsi="OfficinaSerifMediumC"/>
          <w:sz w:val="28"/>
          <w:szCs w:val="28"/>
        </w:rPr>
        <w:t>, как «</w:t>
      </w:r>
      <w:r>
        <w:rPr>
          <w:rFonts w:ascii="OfficinaSerifMediumC" w:hAnsi="OfficinaSerifMediumC"/>
          <w:sz w:val="28"/>
          <w:szCs w:val="28"/>
          <w:lang w:val="en-US"/>
        </w:rPr>
        <w:t>X</w:t>
      </w:r>
      <w:r w:rsidRPr="00D05C27">
        <w:rPr>
          <w:rFonts w:ascii="OfficinaSerifMediumC" w:hAnsi="OfficinaSerifMediumC"/>
          <w:sz w:val="28"/>
          <w:szCs w:val="28"/>
        </w:rPr>
        <w:t xml:space="preserve">5 </w:t>
      </w:r>
      <w:r>
        <w:rPr>
          <w:rFonts w:ascii="OfficinaSerifMediumC" w:hAnsi="OfficinaSerifMediumC"/>
          <w:sz w:val="28"/>
          <w:szCs w:val="28"/>
          <w:lang w:val="en-US"/>
        </w:rPr>
        <w:t>Retail</w:t>
      </w:r>
      <w:r w:rsidRPr="00D05C27">
        <w:rPr>
          <w:rFonts w:ascii="OfficinaSerifMediumC" w:hAnsi="OfficinaSerifMediumC"/>
          <w:sz w:val="28"/>
          <w:szCs w:val="28"/>
        </w:rPr>
        <w:t xml:space="preserve"> </w:t>
      </w:r>
      <w:r>
        <w:rPr>
          <w:rFonts w:ascii="OfficinaSerifMediumC" w:hAnsi="OfficinaSerifMediumC"/>
          <w:sz w:val="28"/>
          <w:szCs w:val="28"/>
          <w:lang w:val="en-US"/>
        </w:rPr>
        <w:t>Group</w:t>
      </w:r>
      <w:r>
        <w:rPr>
          <w:rFonts w:ascii="OfficinaSerifMediumC" w:hAnsi="OfficinaSerifMediumC"/>
          <w:sz w:val="28"/>
          <w:szCs w:val="28"/>
        </w:rPr>
        <w:t>»</w:t>
      </w:r>
      <w:r w:rsidR="007E7849">
        <w:rPr>
          <w:rFonts w:ascii="OfficinaSerifMediumC" w:hAnsi="OfficinaSerifMediumC"/>
          <w:sz w:val="28"/>
          <w:szCs w:val="28"/>
        </w:rPr>
        <w:t xml:space="preserve"> - крупнейшая в России продовольственная розничная компания, на площадях которой </w:t>
      </w:r>
      <w:r w:rsidR="00C7218C">
        <w:rPr>
          <w:rFonts w:ascii="OfficinaSerifMediumC" w:hAnsi="OfficinaSerifMediumC"/>
          <w:sz w:val="28"/>
          <w:szCs w:val="28"/>
        </w:rPr>
        <w:t>открываются офисы выдачи зай</w:t>
      </w:r>
      <w:r>
        <w:rPr>
          <w:rFonts w:ascii="OfficinaSerifMediumC" w:hAnsi="OfficinaSerifMediumC"/>
          <w:sz w:val="28"/>
          <w:szCs w:val="28"/>
        </w:rPr>
        <w:t>мов «Деньги до зарплаты».</w:t>
      </w:r>
    </w:p>
    <w:p w:rsidR="00F73949" w:rsidRDefault="00F73949" w:rsidP="00F73949">
      <w:pPr>
        <w:rPr>
          <w:rFonts w:ascii="OfficinaSerifMediumC" w:hAnsi="OfficinaSerifMediumC"/>
          <w:sz w:val="28"/>
          <w:szCs w:val="28"/>
        </w:rPr>
      </w:pPr>
      <w:r w:rsidRPr="00F73949">
        <w:rPr>
          <w:rFonts w:ascii="OfficinaSerifMediumC" w:hAnsi="OfficinaSerifMediumC"/>
          <w:sz w:val="28"/>
          <w:szCs w:val="28"/>
        </w:rPr>
        <w:t xml:space="preserve">Сайт компании: </w:t>
      </w:r>
      <w:hyperlink r:id="rId11" w:history="1">
        <w:r w:rsidR="00C34544" w:rsidRPr="00E34AEC">
          <w:rPr>
            <w:rStyle w:val="a6"/>
            <w:rFonts w:ascii="OfficinaSerifMediumC" w:hAnsi="OfficinaSerifMediumC"/>
            <w:sz w:val="28"/>
            <w:szCs w:val="28"/>
          </w:rPr>
          <w:t>http://www.</w:t>
        </w:r>
        <w:r w:rsidR="00C34544" w:rsidRPr="00E34AEC">
          <w:rPr>
            <w:rStyle w:val="a6"/>
            <w:rFonts w:ascii="OfficinaSerifMediumC" w:hAnsi="OfficinaSerifMediumC"/>
            <w:sz w:val="28"/>
            <w:szCs w:val="28"/>
            <w:lang w:val="en-US"/>
          </w:rPr>
          <w:t>dengidzp</w:t>
        </w:r>
        <w:r w:rsidR="00C34544" w:rsidRPr="00E34AEC">
          <w:rPr>
            <w:rStyle w:val="a6"/>
            <w:rFonts w:ascii="OfficinaSerifMediumC" w:hAnsi="OfficinaSerifMediumC"/>
            <w:sz w:val="28"/>
            <w:szCs w:val="28"/>
          </w:rPr>
          <w:t>.</w:t>
        </w:r>
        <w:r w:rsidR="00C34544" w:rsidRPr="00E34AEC">
          <w:rPr>
            <w:rStyle w:val="a6"/>
            <w:rFonts w:ascii="OfficinaSerifMediumC" w:hAnsi="OfficinaSerifMediumC"/>
            <w:sz w:val="28"/>
            <w:szCs w:val="28"/>
            <w:lang w:val="en-US"/>
          </w:rPr>
          <w:t>ru</w:t>
        </w:r>
      </w:hyperlink>
    </w:p>
    <w:p w:rsidR="009A438C" w:rsidRDefault="007202BA" w:rsidP="00F73949">
      <w:pPr>
        <w:rPr>
          <w:rFonts w:ascii="OfficinaSerifMediumC" w:hAnsi="OfficinaSerifMediumC"/>
          <w:sz w:val="28"/>
          <w:szCs w:val="28"/>
        </w:rPr>
      </w:pPr>
      <w:r>
        <w:rPr>
          <w:rFonts w:ascii="OfficinaSerifMediumC" w:hAnsi="OfficinaSerifMediumC"/>
          <w:noProof/>
          <w:sz w:val="28"/>
          <w:szCs w:val="28"/>
          <w:lang w:eastAsia="ru-RU"/>
        </w:rPr>
        <w:drawing>
          <wp:inline distT="0" distB="0" distL="0" distR="0">
            <wp:extent cx="3946654" cy="4610100"/>
            <wp:effectExtent l="19050" t="0" r="0" b="0"/>
            <wp:docPr id="13" name="Рисунок 13" descr="C:\Users\ASUS\Desktop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SUS\Desktop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654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3A09" w:rsidRDefault="00F13A09" w:rsidP="00F73949">
      <w:pPr>
        <w:rPr>
          <w:rFonts w:ascii="OfficinaSerifMediumC" w:hAnsi="OfficinaSerifMediumC"/>
          <w:sz w:val="28"/>
          <w:szCs w:val="28"/>
        </w:rPr>
      </w:pPr>
    </w:p>
    <w:p w:rsidR="00F13A09" w:rsidRDefault="00F13A09" w:rsidP="00F13A09">
      <w:pPr>
        <w:jc w:val="center"/>
        <w:rPr>
          <w:rFonts w:ascii="OfficinaSansExtraBoldC" w:hAnsi="OfficinaSansExtraBoldC"/>
          <w:sz w:val="28"/>
          <w:szCs w:val="28"/>
        </w:rPr>
      </w:pPr>
    </w:p>
    <w:p w:rsidR="00F13A09" w:rsidRDefault="00F13A09" w:rsidP="00F13A09">
      <w:pPr>
        <w:jc w:val="center"/>
        <w:rPr>
          <w:rFonts w:ascii="OfficinaSansExtraBoldC" w:hAnsi="OfficinaSansExtraBoldC"/>
          <w:sz w:val="28"/>
          <w:szCs w:val="28"/>
        </w:rPr>
      </w:pPr>
    </w:p>
    <w:p w:rsidR="00F13A09" w:rsidRDefault="00F13A09" w:rsidP="00F13A09">
      <w:pPr>
        <w:jc w:val="center"/>
        <w:rPr>
          <w:rFonts w:ascii="OfficinaSansExtraBoldC" w:hAnsi="OfficinaSansExtraBoldC"/>
          <w:sz w:val="28"/>
          <w:szCs w:val="28"/>
        </w:rPr>
      </w:pPr>
    </w:p>
    <w:p w:rsidR="00F13A09" w:rsidRDefault="00F13A09" w:rsidP="00F13A09">
      <w:pPr>
        <w:jc w:val="center"/>
        <w:rPr>
          <w:rFonts w:ascii="OfficinaSansExtraBoldC" w:hAnsi="OfficinaSansExtraBoldC"/>
          <w:sz w:val="28"/>
          <w:szCs w:val="28"/>
        </w:rPr>
      </w:pPr>
    </w:p>
    <w:p w:rsidR="00F13A09" w:rsidRDefault="00F13A09" w:rsidP="00F13A09">
      <w:pPr>
        <w:jc w:val="center"/>
        <w:rPr>
          <w:rFonts w:ascii="OfficinaSansExtraBoldC" w:hAnsi="OfficinaSansExtraBoldC"/>
          <w:sz w:val="28"/>
          <w:szCs w:val="28"/>
        </w:rPr>
      </w:pPr>
    </w:p>
    <w:sectPr w:rsidR="00F13A09" w:rsidSect="00F13A09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erifMediumC">
    <w:altName w:val="Arial"/>
    <w:panose1 w:val="00000000000000000000"/>
    <w:charset w:val="CC"/>
    <w:family w:val="modern"/>
    <w:notTrueType/>
    <w:pitch w:val="variable"/>
    <w:sig w:usb0="00000001" w:usb1="1000004A" w:usb2="00000000" w:usb3="00000000" w:csb0="00000005" w:csb1="00000000"/>
  </w:font>
  <w:font w:name="OfficinaSerifExtraBoldOSC">
    <w:altName w:val="Arial"/>
    <w:panose1 w:val="00000000000000000000"/>
    <w:charset w:val="CC"/>
    <w:family w:val="modern"/>
    <w:notTrueType/>
    <w:pitch w:val="variable"/>
    <w:sig w:usb0="00000001" w:usb1="1000004A" w:usb2="00000000" w:usb3="00000000" w:csb0="00000005" w:csb1="00000000"/>
  </w:font>
  <w:font w:name="OfficinaSansExtraBoldC">
    <w:altName w:val="Arial"/>
    <w:panose1 w:val="00000000000000000000"/>
    <w:charset w:val="CC"/>
    <w:family w:val="modern"/>
    <w:notTrueType/>
    <w:pitch w:val="variable"/>
    <w:sig w:usb0="00000001" w:usb1="1000004A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44476F"/>
    <w:multiLevelType w:val="hybridMultilevel"/>
    <w:tmpl w:val="DAFEF6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7DFA74DE">
      <w:start w:val="1"/>
      <w:numFmt w:val="decimal"/>
      <w:lvlText w:val="%2.1"/>
      <w:lvlJc w:val="left"/>
      <w:pPr>
        <w:ind w:left="1080" w:hanging="360"/>
      </w:pPr>
      <w:rPr>
        <w:rFonts w:hint="default"/>
        <w:sz w:val="22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20478B2"/>
    <w:multiLevelType w:val="multilevel"/>
    <w:tmpl w:val="4C42FECE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06616620"/>
    <w:multiLevelType w:val="hybridMultilevel"/>
    <w:tmpl w:val="50BE15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442B56"/>
    <w:multiLevelType w:val="multilevel"/>
    <w:tmpl w:val="7B3E56C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0B171683"/>
    <w:multiLevelType w:val="hybridMultilevel"/>
    <w:tmpl w:val="AE8CDDD8"/>
    <w:lvl w:ilvl="0" w:tplc="D730C42A">
      <w:start w:val="1"/>
      <w:numFmt w:val="bullet"/>
      <w:lvlText w:val=""/>
      <w:lvlJc w:val="left"/>
      <w:pPr>
        <w:tabs>
          <w:tab w:val="num" w:pos="-178"/>
        </w:tabs>
        <w:ind w:left="-17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E480AE7"/>
    <w:multiLevelType w:val="hybridMultilevel"/>
    <w:tmpl w:val="2F80CB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1F2E05"/>
    <w:multiLevelType w:val="hybridMultilevel"/>
    <w:tmpl w:val="42FAEFAC"/>
    <w:lvl w:ilvl="0" w:tplc="D730C42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8"/>
        </w:tabs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8"/>
        </w:tabs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8"/>
        </w:tabs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8"/>
        </w:tabs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8"/>
        </w:tabs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8"/>
        </w:tabs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8"/>
        </w:tabs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8"/>
        </w:tabs>
        <w:ind w:left="7018" w:hanging="360"/>
      </w:pPr>
      <w:rPr>
        <w:rFonts w:ascii="Wingdings" w:hAnsi="Wingdings" w:hint="default"/>
      </w:rPr>
    </w:lvl>
  </w:abstractNum>
  <w:abstractNum w:abstractNumId="8">
    <w:nsid w:val="24660C50"/>
    <w:multiLevelType w:val="multilevel"/>
    <w:tmpl w:val="1BACEA50"/>
    <w:lvl w:ilvl="0">
      <w:start w:val="1"/>
      <w:numFmt w:val="bullet"/>
      <w:lvlText w:val=""/>
      <w:lvlJc w:val="left"/>
      <w:pPr>
        <w:ind w:left="450" w:hanging="45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6DF6AD0"/>
    <w:multiLevelType w:val="hybridMultilevel"/>
    <w:tmpl w:val="EEC6E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A26738"/>
    <w:multiLevelType w:val="multilevel"/>
    <w:tmpl w:val="FBDAA474"/>
    <w:lvl w:ilvl="0">
      <w:start w:val="1"/>
      <w:numFmt w:val="bullet"/>
      <w:lvlText w:val=""/>
      <w:lvlJc w:val="left"/>
      <w:pPr>
        <w:ind w:left="450" w:hanging="45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35EC517B"/>
    <w:multiLevelType w:val="multilevel"/>
    <w:tmpl w:val="53740E18"/>
    <w:lvl w:ilvl="0">
      <w:start w:val="1"/>
      <w:numFmt w:val="bullet"/>
      <w:lvlText w:val=""/>
      <w:lvlJc w:val="left"/>
      <w:pPr>
        <w:ind w:left="450" w:hanging="45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AF62F07"/>
    <w:multiLevelType w:val="singleLevel"/>
    <w:tmpl w:val="3140AE34"/>
    <w:lvl w:ilvl="0">
      <w:start w:val="1"/>
      <w:numFmt w:val="bullet"/>
      <w:lvlText w:val=""/>
      <w:lvlJc w:val="left"/>
      <w:pPr>
        <w:tabs>
          <w:tab w:val="num" w:pos="360"/>
        </w:tabs>
        <w:ind w:left="283" w:hanging="283"/>
      </w:pPr>
      <w:rPr>
        <w:rFonts w:ascii="Symbol" w:hAnsi="Symbol" w:hint="default"/>
        <w:sz w:val="22"/>
      </w:rPr>
    </w:lvl>
  </w:abstractNum>
  <w:abstractNum w:abstractNumId="13">
    <w:nsid w:val="3E172D45"/>
    <w:multiLevelType w:val="hybridMultilevel"/>
    <w:tmpl w:val="50B49BF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E754946"/>
    <w:multiLevelType w:val="singleLevel"/>
    <w:tmpl w:val="3140AE34"/>
    <w:lvl w:ilvl="0">
      <w:start w:val="1"/>
      <w:numFmt w:val="bullet"/>
      <w:lvlText w:val=""/>
      <w:lvlJc w:val="left"/>
      <w:pPr>
        <w:tabs>
          <w:tab w:val="num" w:pos="360"/>
        </w:tabs>
        <w:ind w:left="283" w:hanging="283"/>
      </w:pPr>
      <w:rPr>
        <w:rFonts w:ascii="Symbol" w:hAnsi="Symbol" w:hint="default"/>
        <w:sz w:val="22"/>
      </w:rPr>
    </w:lvl>
  </w:abstractNum>
  <w:abstractNum w:abstractNumId="15">
    <w:nsid w:val="482D18E3"/>
    <w:multiLevelType w:val="multilevel"/>
    <w:tmpl w:val="CCCC29E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4AC243C3"/>
    <w:multiLevelType w:val="hybridMultilevel"/>
    <w:tmpl w:val="BED2334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BF669F4"/>
    <w:multiLevelType w:val="multilevel"/>
    <w:tmpl w:val="1C5433BE"/>
    <w:lvl w:ilvl="0">
      <w:start w:val="5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4CC32134"/>
    <w:multiLevelType w:val="hybridMultilevel"/>
    <w:tmpl w:val="FFD6515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FAB1617"/>
    <w:multiLevelType w:val="hybridMultilevel"/>
    <w:tmpl w:val="241E01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5BD07F2"/>
    <w:multiLevelType w:val="multilevel"/>
    <w:tmpl w:val="FBDAA474"/>
    <w:lvl w:ilvl="0">
      <w:start w:val="1"/>
      <w:numFmt w:val="bullet"/>
      <w:lvlText w:val=""/>
      <w:lvlJc w:val="left"/>
      <w:pPr>
        <w:ind w:left="450" w:hanging="45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>
    <w:nsid w:val="5DD75E45"/>
    <w:multiLevelType w:val="hybridMultilevel"/>
    <w:tmpl w:val="7A102604"/>
    <w:lvl w:ilvl="0" w:tplc="65AC14E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E8265EA"/>
    <w:multiLevelType w:val="hybridMultilevel"/>
    <w:tmpl w:val="31D2AE18"/>
    <w:lvl w:ilvl="0" w:tplc="04190001">
      <w:start w:val="1"/>
      <w:numFmt w:val="bullet"/>
      <w:lvlText w:val=""/>
      <w:lvlJc w:val="left"/>
      <w:pPr>
        <w:ind w:left="3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23">
    <w:nsid w:val="67590BA5"/>
    <w:multiLevelType w:val="multilevel"/>
    <w:tmpl w:val="1BACEA50"/>
    <w:lvl w:ilvl="0">
      <w:start w:val="1"/>
      <w:numFmt w:val="bullet"/>
      <w:lvlText w:val=""/>
      <w:lvlJc w:val="left"/>
      <w:pPr>
        <w:ind w:left="450" w:hanging="45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>
    <w:nsid w:val="699A1057"/>
    <w:multiLevelType w:val="multilevel"/>
    <w:tmpl w:val="3B26AB0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>
    <w:nsid w:val="6F531044"/>
    <w:multiLevelType w:val="hybridMultilevel"/>
    <w:tmpl w:val="8920FA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0C03C45"/>
    <w:multiLevelType w:val="singleLevel"/>
    <w:tmpl w:val="D67CF97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>
    <w:nsid w:val="79E212C4"/>
    <w:multiLevelType w:val="hybridMultilevel"/>
    <w:tmpl w:val="EE9A13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2A197B"/>
    <w:multiLevelType w:val="multilevel"/>
    <w:tmpl w:val="8D4E6550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9">
    <w:nsid w:val="7C925141"/>
    <w:multiLevelType w:val="multilevel"/>
    <w:tmpl w:val="FE803142"/>
    <w:lvl w:ilvl="0">
      <w:start w:val="6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>
    <w:abstractNumId w:val="5"/>
  </w:num>
  <w:num w:numId="3">
    <w:abstractNumId w:val="7"/>
  </w:num>
  <w:num w:numId="4">
    <w:abstractNumId w:val="26"/>
  </w:num>
  <w:num w:numId="5">
    <w:abstractNumId w:val="1"/>
  </w:num>
  <w:num w:numId="6">
    <w:abstractNumId w:val="16"/>
  </w:num>
  <w:num w:numId="7">
    <w:abstractNumId w:val="13"/>
  </w:num>
  <w:num w:numId="8">
    <w:abstractNumId w:val="4"/>
  </w:num>
  <w:num w:numId="9">
    <w:abstractNumId w:val="8"/>
  </w:num>
  <w:num w:numId="10">
    <w:abstractNumId w:val="15"/>
  </w:num>
  <w:num w:numId="11">
    <w:abstractNumId w:val="23"/>
  </w:num>
  <w:num w:numId="12">
    <w:abstractNumId w:val="24"/>
  </w:num>
  <w:num w:numId="13">
    <w:abstractNumId w:val="14"/>
  </w:num>
  <w:num w:numId="14">
    <w:abstractNumId w:val="12"/>
  </w:num>
  <w:num w:numId="15">
    <w:abstractNumId w:val="21"/>
  </w:num>
  <w:num w:numId="16">
    <w:abstractNumId w:val="11"/>
  </w:num>
  <w:num w:numId="17">
    <w:abstractNumId w:val="22"/>
  </w:num>
  <w:num w:numId="18">
    <w:abstractNumId w:val="18"/>
  </w:num>
  <w:num w:numId="19">
    <w:abstractNumId w:val="20"/>
  </w:num>
  <w:num w:numId="20">
    <w:abstractNumId w:val="10"/>
  </w:num>
  <w:num w:numId="21">
    <w:abstractNumId w:val="28"/>
  </w:num>
  <w:num w:numId="22">
    <w:abstractNumId w:val="9"/>
  </w:num>
  <w:num w:numId="23">
    <w:abstractNumId w:val="2"/>
  </w:num>
  <w:num w:numId="24">
    <w:abstractNumId w:val="17"/>
  </w:num>
  <w:num w:numId="25">
    <w:abstractNumId w:val="29"/>
  </w:num>
  <w:num w:numId="26">
    <w:abstractNumId w:val="25"/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04AA"/>
    <w:rsid w:val="00025615"/>
    <w:rsid w:val="000327AE"/>
    <w:rsid w:val="0003690F"/>
    <w:rsid w:val="000542A3"/>
    <w:rsid w:val="00056DBD"/>
    <w:rsid w:val="00087FC0"/>
    <w:rsid w:val="000A7FE3"/>
    <w:rsid w:val="000D005F"/>
    <w:rsid w:val="000D204A"/>
    <w:rsid w:val="000F60EC"/>
    <w:rsid w:val="00105383"/>
    <w:rsid w:val="00120083"/>
    <w:rsid w:val="00165131"/>
    <w:rsid w:val="00175C01"/>
    <w:rsid w:val="001804AA"/>
    <w:rsid w:val="00191D2B"/>
    <w:rsid w:val="001D72FD"/>
    <w:rsid w:val="001E2209"/>
    <w:rsid w:val="00202CAC"/>
    <w:rsid w:val="00231B17"/>
    <w:rsid w:val="002333A9"/>
    <w:rsid w:val="00236A26"/>
    <w:rsid w:val="00253512"/>
    <w:rsid w:val="00254039"/>
    <w:rsid w:val="00260298"/>
    <w:rsid w:val="00273021"/>
    <w:rsid w:val="00284048"/>
    <w:rsid w:val="00290E00"/>
    <w:rsid w:val="00291F28"/>
    <w:rsid w:val="002F111F"/>
    <w:rsid w:val="003203F5"/>
    <w:rsid w:val="0036018C"/>
    <w:rsid w:val="00363939"/>
    <w:rsid w:val="00386389"/>
    <w:rsid w:val="003F6CCB"/>
    <w:rsid w:val="004076FD"/>
    <w:rsid w:val="004214C2"/>
    <w:rsid w:val="00432858"/>
    <w:rsid w:val="00437091"/>
    <w:rsid w:val="00441DB0"/>
    <w:rsid w:val="004744B5"/>
    <w:rsid w:val="00484131"/>
    <w:rsid w:val="004A0C4A"/>
    <w:rsid w:val="004D629A"/>
    <w:rsid w:val="004E2905"/>
    <w:rsid w:val="004E6C7D"/>
    <w:rsid w:val="004F37A9"/>
    <w:rsid w:val="0051438E"/>
    <w:rsid w:val="005276FA"/>
    <w:rsid w:val="00533E25"/>
    <w:rsid w:val="00535595"/>
    <w:rsid w:val="00547A4D"/>
    <w:rsid w:val="00592F51"/>
    <w:rsid w:val="00597940"/>
    <w:rsid w:val="005D7D17"/>
    <w:rsid w:val="00607F57"/>
    <w:rsid w:val="0066772C"/>
    <w:rsid w:val="00670CC8"/>
    <w:rsid w:val="006A2D85"/>
    <w:rsid w:val="006E4542"/>
    <w:rsid w:val="00706121"/>
    <w:rsid w:val="00711A8D"/>
    <w:rsid w:val="007202BA"/>
    <w:rsid w:val="00721A12"/>
    <w:rsid w:val="00776EEC"/>
    <w:rsid w:val="007C112E"/>
    <w:rsid w:val="007E7849"/>
    <w:rsid w:val="008754F4"/>
    <w:rsid w:val="008903FC"/>
    <w:rsid w:val="008B15AB"/>
    <w:rsid w:val="008D37B6"/>
    <w:rsid w:val="008D50B0"/>
    <w:rsid w:val="00940431"/>
    <w:rsid w:val="00941E86"/>
    <w:rsid w:val="00950785"/>
    <w:rsid w:val="00971288"/>
    <w:rsid w:val="009A438C"/>
    <w:rsid w:val="009B1608"/>
    <w:rsid w:val="009F3340"/>
    <w:rsid w:val="00A2012E"/>
    <w:rsid w:val="00A24754"/>
    <w:rsid w:val="00A24ED0"/>
    <w:rsid w:val="00A45FA0"/>
    <w:rsid w:val="00A54E86"/>
    <w:rsid w:val="00A73C7B"/>
    <w:rsid w:val="00A76E24"/>
    <w:rsid w:val="00A96512"/>
    <w:rsid w:val="00AA3F09"/>
    <w:rsid w:val="00AB572C"/>
    <w:rsid w:val="00AB64BA"/>
    <w:rsid w:val="00AF3493"/>
    <w:rsid w:val="00AF64C9"/>
    <w:rsid w:val="00B26F1F"/>
    <w:rsid w:val="00B472AF"/>
    <w:rsid w:val="00BA306F"/>
    <w:rsid w:val="00BC6894"/>
    <w:rsid w:val="00C01197"/>
    <w:rsid w:val="00C154AB"/>
    <w:rsid w:val="00C26AFD"/>
    <w:rsid w:val="00C34544"/>
    <w:rsid w:val="00C35952"/>
    <w:rsid w:val="00C50655"/>
    <w:rsid w:val="00C61267"/>
    <w:rsid w:val="00C7218C"/>
    <w:rsid w:val="00C90497"/>
    <w:rsid w:val="00C969E5"/>
    <w:rsid w:val="00CA2A12"/>
    <w:rsid w:val="00CB1330"/>
    <w:rsid w:val="00CC65AB"/>
    <w:rsid w:val="00CF164D"/>
    <w:rsid w:val="00D0228D"/>
    <w:rsid w:val="00D05C27"/>
    <w:rsid w:val="00D373B5"/>
    <w:rsid w:val="00D451D5"/>
    <w:rsid w:val="00D551D2"/>
    <w:rsid w:val="00D55621"/>
    <w:rsid w:val="00D61A1D"/>
    <w:rsid w:val="00D81273"/>
    <w:rsid w:val="00D829B8"/>
    <w:rsid w:val="00E24362"/>
    <w:rsid w:val="00E26DCA"/>
    <w:rsid w:val="00E82169"/>
    <w:rsid w:val="00E851D3"/>
    <w:rsid w:val="00ED15E5"/>
    <w:rsid w:val="00ED7C0F"/>
    <w:rsid w:val="00F13A09"/>
    <w:rsid w:val="00F43323"/>
    <w:rsid w:val="00F73949"/>
    <w:rsid w:val="00F945DC"/>
    <w:rsid w:val="00FA6FF8"/>
    <w:rsid w:val="00FB32F2"/>
    <w:rsid w:val="00FD455F"/>
    <w:rsid w:val="00FE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083"/>
  </w:style>
  <w:style w:type="paragraph" w:styleId="1">
    <w:name w:val="heading 1"/>
    <w:basedOn w:val="a"/>
    <w:next w:val="a"/>
    <w:link w:val="10"/>
    <w:qFormat/>
    <w:rsid w:val="008D37B6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8D37B6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8D37B6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1804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1804A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979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C61267"/>
    <w:pPr>
      <w:widowControl w:val="0"/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styleId="a6">
    <w:name w:val="Hyperlink"/>
    <w:basedOn w:val="a0"/>
    <w:uiPriority w:val="99"/>
    <w:unhideWhenUsed/>
    <w:rsid w:val="00F73949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D37B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8D37B6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8D37B6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a7">
    <w:name w:val="header"/>
    <w:basedOn w:val="a"/>
    <w:link w:val="a8"/>
    <w:rsid w:val="008D37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rsid w:val="008D37B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rsid w:val="008D37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8D37B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rsid w:val="008D37B6"/>
    <w:pPr>
      <w:spacing w:before="120" w:after="0" w:line="240" w:lineRule="auto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8D37B6"/>
    <w:rPr>
      <w:rFonts w:ascii="Arial" w:eastAsia="Times New Roman" w:hAnsi="Arial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8D37B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8D37B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Body Text"/>
    <w:basedOn w:val="a"/>
    <w:link w:val="ac"/>
    <w:rsid w:val="008D37B6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8D37B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aliases w:val="Текст сноски Знак Знак"/>
    <w:basedOn w:val="a"/>
    <w:link w:val="ae"/>
    <w:rsid w:val="008D37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сноски Знак"/>
    <w:aliases w:val="Текст сноски Знак Знак Знак"/>
    <w:basedOn w:val="a0"/>
    <w:link w:val="ad"/>
    <w:rsid w:val="008D37B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rsid w:val="008D37B6"/>
    <w:rPr>
      <w:vertAlign w:val="superscript"/>
    </w:rPr>
  </w:style>
  <w:style w:type="table" w:styleId="af0">
    <w:name w:val="Table Grid"/>
    <w:basedOn w:val="a1"/>
    <w:rsid w:val="008D37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link w:val="af2"/>
    <w:uiPriority w:val="1"/>
    <w:qFormat/>
    <w:rsid w:val="008D37B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2">
    <w:name w:val="Без интервала Знак"/>
    <w:basedOn w:val="a0"/>
    <w:link w:val="af1"/>
    <w:uiPriority w:val="1"/>
    <w:rsid w:val="008D37B6"/>
    <w:rPr>
      <w:rFonts w:ascii="Calibri" w:eastAsia="Times New Roman" w:hAnsi="Calibri" w:cs="Times New Roman"/>
    </w:rPr>
  </w:style>
  <w:style w:type="paragraph" w:customStyle="1" w:styleId="Web">
    <w:name w:val="Обычный (Web)"/>
    <w:basedOn w:val="a"/>
    <w:rsid w:val="008D37B6"/>
    <w:pPr>
      <w:spacing w:before="100" w:after="100" w:line="300" w:lineRule="exact"/>
      <w:jc w:val="both"/>
    </w:pPr>
    <w:rPr>
      <w:rFonts w:ascii="Arial" w:eastAsia="Times New Roman" w:hAnsi="Arial" w:cs="Times New Roman"/>
      <w:szCs w:val="20"/>
      <w:lang w:eastAsia="ru-RU"/>
    </w:rPr>
  </w:style>
  <w:style w:type="paragraph" w:styleId="af3">
    <w:name w:val="List Paragraph"/>
    <w:basedOn w:val="a"/>
    <w:uiPriority w:val="34"/>
    <w:qFormat/>
    <w:rsid w:val="008D37B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Cell">
    <w:name w:val="ConsPlusCell"/>
    <w:uiPriority w:val="99"/>
    <w:rsid w:val="008D37B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style-span">
    <w:name w:val="apple-style-span"/>
    <w:basedOn w:val="a0"/>
    <w:rsid w:val="000327AE"/>
  </w:style>
  <w:style w:type="character" w:styleId="af4">
    <w:name w:val="Strong"/>
    <w:basedOn w:val="a0"/>
    <w:uiPriority w:val="22"/>
    <w:qFormat/>
    <w:rsid w:val="005D7D17"/>
    <w:rPr>
      <w:b/>
      <w:bCs/>
    </w:rPr>
  </w:style>
  <w:style w:type="character" w:customStyle="1" w:styleId="copy3">
    <w:name w:val="copy3"/>
    <w:basedOn w:val="a0"/>
    <w:rsid w:val="00FE204A"/>
  </w:style>
  <w:style w:type="paragraph" w:customStyle="1" w:styleId="Default">
    <w:name w:val="Default"/>
    <w:rsid w:val="0026029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1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3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dengidzp.ru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17D7C0-6ADB-47A5-B6DC-C100C370A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User</cp:lastModifiedBy>
  <cp:revision>15</cp:revision>
  <cp:lastPrinted>2012-02-24T10:30:00Z</cp:lastPrinted>
  <dcterms:created xsi:type="dcterms:W3CDTF">2012-02-24T10:30:00Z</dcterms:created>
  <dcterms:modified xsi:type="dcterms:W3CDTF">2013-12-05T08:16:00Z</dcterms:modified>
</cp:coreProperties>
</file>